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5667" w14:textId="77777777" w:rsidR="00A37D25" w:rsidRDefault="00A37D25" w:rsidP="00A37D25">
      <w:pPr>
        <w:tabs>
          <w:tab w:val="left" w:pos="720"/>
          <w:tab w:val="left" w:pos="5040"/>
          <w:tab w:val="left" w:pos="6930"/>
          <w:tab w:val="right" w:pos="10260"/>
        </w:tabs>
        <w:rPr>
          <w:rFonts w:ascii="Arial Narrow" w:hAnsi="Arial Narrow"/>
          <w:sz w:val="8"/>
          <w:szCs w:val="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9360"/>
      </w:tblGrid>
      <w:tr w:rsidR="00A37D25" w14:paraId="62C9423E" w14:textId="77777777" w:rsidTr="00A37D25">
        <w:trPr>
          <w:cantSplit/>
          <w:trHeight w:val="541"/>
        </w:trPr>
        <w:tc>
          <w:tcPr>
            <w:tcW w:w="103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8757"/>
            </w:tblGrid>
            <w:tr w:rsidR="00A37D25" w14:paraId="777591EA" w14:textId="77777777">
              <w:trPr>
                <w:trHeight w:hRule="exact" w:val="720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14:paraId="38A58802" w14:textId="0C0CE248" w:rsidR="00A37D25" w:rsidRDefault="00A37D25">
                  <w:pPr>
                    <w:rPr>
                      <w:rFonts w:ascii="Times" w:hAnsi="Times"/>
                    </w:rPr>
                  </w:pPr>
                  <w:bookmarkStart w:id="0" w:name="OLE_LINK14"/>
                  <w:bookmarkStart w:id="1" w:name="OLE_LINK7"/>
                  <w:bookmarkStart w:id="2" w:name="OLE_LINK6"/>
                  <w:bookmarkStart w:id="3" w:name="OLE_LINK5"/>
                  <w:r>
                    <w:rPr>
                      <w:rFonts w:ascii="Times" w:hAnsi="Times"/>
                      <w:noProof/>
                    </w:rPr>
                    <w:drawing>
                      <wp:inline distT="0" distB="0" distL="0" distR="0" wp14:anchorId="026D94C3" wp14:editId="571CEF15">
                        <wp:extent cx="914400" cy="409575"/>
                        <wp:effectExtent l="0" t="0" r="0" b="9525"/>
                        <wp:docPr id="1" name="Picture 1" descr="ACR_logo_blk_inve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R_logo_blk_inve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  <w:bookmarkEnd w:id="2"/>
                  <w:bookmarkEnd w:id="3"/>
                </w:p>
              </w:tc>
              <w:tc>
                <w:tcPr>
                  <w:tcW w:w="8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tcMar>
                    <w:top w:w="58" w:type="dxa"/>
                    <w:left w:w="0" w:type="dxa"/>
                    <w:bottom w:w="58" w:type="dxa"/>
                    <w:right w:w="115" w:type="dxa"/>
                  </w:tcMar>
                  <w:vAlign w:val="bottom"/>
                  <w:hideMark/>
                </w:tcPr>
                <w:p w14:paraId="415F7F5B" w14:textId="77777777" w:rsidR="00A37D25" w:rsidRDefault="00A37D25">
                  <w:pPr>
                    <w:keepNext/>
                    <w:tabs>
                      <w:tab w:val="right" w:pos="8641"/>
                      <w:tab w:val="right" w:pos="10160"/>
                    </w:tabs>
                    <w:outlineLvl w:val="0"/>
                    <w:rPr>
                      <w:rFonts w:ascii="Helvetica (PCL6)" w:hAnsi="Helvetica (PCL6)"/>
                      <w:szCs w:val="24"/>
                    </w:rPr>
                  </w:pPr>
                  <w:r>
                    <w:rPr>
                      <w:rFonts w:ascii="Helvetica (PCL6)" w:hAnsi="Helvetica (PCL6)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Stereotactic Breast Biopsy Accreditation Program</w:t>
                  </w:r>
                </w:p>
                <w:p w14:paraId="07A59C9B" w14:textId="77777777" w:rsidR="00A37D25" w:rsidRDefault="00A37D25">
                  <w:pPr>
                    <w:tabs>
                      <w:tab w:val="right" w:pos="864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1891 Preston White Drive, Reston, VA 20191-4397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  <w:t>Phantom Test Image Data</w:t>
                  </w:r>
                </w:p>
              </w:tc>
            </w:tr>
          </w:tbl>
          <w:p w14:paraId="746BB345" w14:textId="77777777" w:rsidR="00A37D25" w:rsidRDefault="00A37D25">
            <w:pPr>
              <w:spacing w:before="60" w:after="60"/>
              <w:rPr>
                <w:rFonts w:ascii="Arial Narrow" w:hAnsi="Arial Narrow"/>
                <w:i/>
                <w:sz w:val="18"/>
              </w:rPr>
            </w:pPr>
            <w:r>
              <w:rPr>
                <w:rFonts w:ascii="N Helvetica Narrow" w:hAnsi="N Helvetica Narrow"/>
                <w:b/>
                <w:i/>
                <w:sz w:val="20"/>
              </w:rPr>
              <w:br w:type="page"/>
            </w:r>
            <w:r>
              <w:rPr>
                <w:rFonts w:ascii="Arial Narrow" w:hAnsi="Arial Narrow"/>
                <w:i/>
                <w:sz w:val="18"/>
              </w:rPr>
              <w:t>Please print or type. All information must be accurate. Complete a separate form for each stereotactic unit being evaluated.</w:t>
            </w:r>
          </w:p>
        </w:tc>
      </w:tr>
    </w:tbl>
    <w:p w14:paraId="5DFF3F2E" w14:textId="77777777" w:rsidR="00A37D25" w:rsidRDefault="00A37D25" w:rsidP="00A37D25">
      <w:pPr>
        <w:rPr>
          <w:rFonts w:ascii="Arial" w:hAnsi="Arial" w:cs="Arial"/>
          <w:b/>
          <w:bCs/>
          <w:sz w:val="12"/>
          <w:szCs w:val="12"/>
        </w:rPr>
      </w:pPr>
    </w:p>
    <w:p w14:paraId="2427AED0" w14:textId="77777777" w:rsidR="00A37D25" w:rsidRDefault="00A37D25" w:rsidP="00A37D25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PRIVILEGED and CONFIDENTIAL • PEER REVIEW</w:t>
      </w:r>
    </w:p>
    <w:p w14:paraId="216A3902" w14:textId="77777777" w:rsidR="00A37D25" w:rsidRDefault="00A37D25" w:rsidP="00A37D25">
      <w:pPr>
        <w:keepNext/>
        <w:ind w:left="3600" w:firstLine="1215"/>
        <w:jc w:val="right"/>
        <w:outlineLvl w:val="4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Release or disclosure of this document is prohibited in </w:t>
      </w:r>
    </w:p>
    <w:p w14:paraId="0319B43B" w14:textId="77777777" w:rsidR="00A37D25" w:rsidRDefault="00A37D25" w:rsidP="00A37D25">
      <w:pPr>
        <w:keepNext/>
        <w:ind w:left="3600" w:firstLine="1215"/>
        <w:jc w:val="right"/>
        <w:outlineLvl w:val="4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accordance with Code of Virginia 8.01-581.17</w:t>
      </w:r>
    </w:p>
    <w:p w14:paraId="0C23FF3F" w14:textId="77777777" w:rsidR="00A37D25" w:rsidRDefault="00A37D25" w:rsidP="00A37D25">
      <w:pPr>
        <w:rPr>
          <w:rFonts w:ascii="Times" w:hAnsi="Times"/>
          <w:sz w:val="4"/>
          <w:szCs w:val="4"/>
        </w:rPr>
      </w:pPr>
    </w:p>
    <w:p w14:paraId="5C03D620" w14:textId="77777777" w:rsidR="00A37D25" w:rsidRDefault="00A37D25" w:rsidP="00A37D25">
      <w:pPr>
        <w:pStyle w:val="Heading1"/>
        <w:spacing w:before="120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>SYSTEM IDENTIFICATION</w:t>
      </w:r>
    </w:p>
    <w:p w14:paraId="1A3A69FA" w14:textId="2BE7C0ED" w:rsidR="00A37D25" w:rsidRDefault="00A37D25" w:rsidP="00A37D25">
      <w:pPr>
        <w:tabs>
          <w:tab w:val="left" w:pos="1620"/>
          <w:tab w:val="left" w:pos="2880"/>
          <w:tab w:val="left" w:pos="5040"/>
          <w:tab w:val="right" w:pos="10260"/>
        </w:tabs>
        <w:spacing w:before="120" w:after="120"/>
        <w:rPr>
          <w:rFonts w:ascii="Arial Narrow" w:hAnsi="Arial Narrow"/>
          <w:bCs/>
          <w:sz w:val="20"/>
        </w:rPr>
      </w:pPr>
      <w:r>
        <w:rPr>
          <w:rFonts w:ascii="Arial Narrow" w:hAnsi="Arial Narrow"/>
          <w:b/>
          <w:bCs/>
          <w:sz w:val="20"/>
        </w:rPr>
        <w:t>Type of Unit:</w:t>
      </w:r>
      <w:r>
        <w:rPr>
          <w:rFonts w:ascii="Arial Narrow" w:hAnsi="Arial Narrow"/>
          <w:b/>
          <w:bCs/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ascii="Arial Narrow" w:hAnsi="Arial Narrow"/>
          <w:bCs/>
          <w:sz w:val="20"/>
        </w:rPr>
        <w:t>Add-on</w:t>
      </w:r>
      <w:r>
        <w:rPr>
          <w:rFonts w:ascii="Arial Narrow" w:hAnsi="Arial Narrow"/>
          <w:bCs/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ascii="Arial Narrow" w:hAnsi="Arial Narrow"/>
          <w:bCs/>
          <w:sz w:val="20"/>
        </w:rPr>
        <w:t>Prone table</w:t>
      </w:r>
      <w:r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 xml:space="preserve">Stereotactic unit room #: </w:t>
      </w:r>
      <w:r>
        <w:rPr>
          <w:rFonts w:ascii="Arial Narrow" w:hAnsi="Arial Narrow"/>
          <w:bCs/>
          <w:sz w:val="20"/>
          <w:u w:val="single"/>
        </w:rPr>
        <w:t xml:space="preserve">        </w:t>
      </w:r>
      <w:r>
        <w:rPr>
          <w:rFonts w:ascii="Arial Narrow" w:hAnsi="Arial Narrow"/>
          <w:bCs/>
          <w:sz w:val="18"/>
          <w:szCs w:val="18"/>
          <w:u w:val="single"/>
        </w:rPr>
        <w:tab/>
      </w:r>
    </w:p>
    <w:p w14:paraId="4E0056A3" w14:textId="5F2BF1B1" w:rsidR="00A37D25" w:rsidRDefault="00A37D25" w:rsidP="00A37D25">
      <w:pPr>
        <w:pStyle w:val="Instruct"/>
        <w:tabs>
          <w:tab w:val="left" w:pos="4860"/>
          <w:tab w:val="left" w:pos="5040"/>
          <w:tab w:val="right" w:pos="10260"/>
        </w:tabs>
        <w:spacing w:after="120" w:line="240" w:lineRule="atLeast"/>
        <w:ind w:right="0"/>
        <w:rPr>
          <w:rFonts w:ascii="Arial Narrow" w:hAnsi="Arial Narrow"/>
          <w:b/>
          <w:i w:val="0"/>
          <w:u w:val="single"/>
        </w:rPr>
      </w:pPr>
      <w:r>
        <w:rPr>
          <w:rFonts w:ascii="Arial Narrow" w:hAnsi="Arial Narrow"/>
          <w:b/>
          <w:bCs/>
          <w:i w:val="0"/>
        </w:rPr>
        <w:t xml:space="preserve">Stereotactic unit manufacturer: </w:t>
      </w:r>
      <w:r>
        <w:rPr>
          <w:rFonts w:ascii="Arial Narrow" w:hAnsi="Arial Narrow"/>
          <w:bCs/>
          <w:i w:val="0"/>
          <w:u w:val="single"/>
        </w:rPr>
        <w:t xml:space="preserve">   </w:t>
      </w:r>
      <w:proofErr w:type="gramStart"/>
      <w:r>
        <w:rPr>
          <w:rFonts w:ascii="Arial Narrow" w:hAnsi="Arial Narrow"/>
          <w:bCs/>
          <w:i w:val="0"/>
          <w:sz w:val="18"/>
          <w:szCs w:val="18"/>
          <w:u w:val="single"/>
        </w:rPr>
        <w:tab/>
      </w:r>
      <w:r>
        <w:rPr>
          <w:rFonts w:ascii="Arial Narrow" w:hAnsi="Arial Narrow"/>
          <w:bCs/>
          <w:i w:val="0"/>
          <w:sz w:val="18"/>
          <w:szCs w:val="18"/>
        </w:rPr>
        <w:t xml:space="preserve">  </w:t>
      </w:r>
      <w:r>
        <w:rPr>
          <w:rFonts w:ascii="Arial Narrow" w:hAnsi="Arial Narrow"/>
          <w:b/>
          <w:bCs/>
          <w:i w:val="0"/>
        </w:rPr>
        <w:t>Model</w:t>
      </w:r>
      <w:proofErr w:type="gramEnd"/>
      <w:r>
        <w:rPr>
          <w:rFonts w:ascii="Arial Narrow" w:hAnsi="Arial Narrow"/>
          <w:b/>
          <w:bCs/>
          <w:i w:val="0"/>
        </w:rPr>
        <w:t xml:space="preserve"> name: </w:t>
      </w:r>
      <w:r>
        <w:rPr>
          <w:rFonts w:ascii="Arial Narrow" w:hAnsi="Arial Narrow"/>
          <w:bCs/>
          <w:i w:val="0"/>
          <w:u w:val="single"/>
        </w:rPr>
        <w:t xml:space="preserve">                    </w:t>
      </w:r>
      <w:r>
        <w:rPr>
          <w:rFonts w:ascii="Arial Narrow" w:hAnsi="Arial Narrow"/>
          <w:bCs/>
          <w:i w:val="0"/>
          <w:sz w:val="18"/>
          <w:szCs w:val="18"/>
          <w:u w:val="single"/>
        </w:rPr>
        <w:tab/>
      </w:r>
    </w:p>
    <w:p w14:paraId="7E089B9B" w14:textId="0A42305C" w:rsidR="00A37D25" w:rsidRDefault="00A37D25" w:rsidP="00A37D25">
      <w:pPr>
        <w:pStyle w:val="Instruct"/>
        <w:tabs>
          <w:tab w:val="left" w:pos="0"/>
          <w:tab w:val="right" w:pos="4860"/>
          <w:tab w:val="left" w:pos="5040"/>
          <w:tab w:val="right" w:pos="10260"/>
        </w:tabs>
        <w:spacing w:after="120" w:line="240" w:lineRule="atLeast"/>
        <w:ind w:right="0"/>
        <w:rPr>
          <w:rFonts w:ascii="Arial Narrow" w:hAnsi="Arial Narrow"/>
          <w:b/>
          <w:bCs/>
          <w:i w:val="0"/>
        </w:rPr>
      </w:pPr>
      <w:r>
        <w:rPr>
          <w:rFonts w:ascii="Arial Narrow" w:hAnsi="Arial Narrow"/>
          <w:b/>
          <w:bCs/>
          <w:i w:val="0"/>
        </w:rPr>
        <w:t xml:space="preserve">Year manufactured: </w:t>
      </w:r>
      <w:r>
        <w:rPr>
          <w:rFonts w:ascii="Arial Narrow" w:hAnsi="Arial Narrow"/>
          <w:bCs/>
          <w:i w:val="0"/>
          <w:u w:val="single"/>
        </w:rPr>
        <w:t xml:space="preserve">     </w:t>
      </w:r>
      <w:r>
        <w:rPr>
          <w:rFonts w:ascii="Arial Narrow" w:hAnsi="Arial Narrow"/>
          <w:bCs/>
          <w:i w:val="0"/>
          <w:sz w:val="18"/>
          <w:szCs w:val="18"/>
          <w:u w:val="single"/>
        </w:rPr>
        <w:tab/>
      </w:r>
      <w:r>
        <w:rPr>
          <w:rFonts w:ascii="Arial Narrow" w:hAnsi="Arial Narrow"/>
          <w:b/>
          <w:bCs/>
          <w:i w:val="0"/>
        </w:rPr>
        <w:tab/>
        <w:t xml:space="preserve">Serial number: </w:t>
      </w:r>
      <w:r>
        <w:rPr>
          <w:rFonts w:ascii="Arial Narrow" w:hAnsi="Arial Narrow"/>
          <w:bCs/>
          <w:i w:val="0"/>
          <w:u w:val="single"/>
        </w:rPr>
        <w:t xml:space="preserve">                   </w:t>
      </w:r>
      <w:r>
        <w:rPr>
          <w:rFonts w:ascii="Arial Narrow" w:hAnsi="Arial Narrow"/>
          <w:bCs/>
          <w:i w:val="0"/>
          <w:sz w:val="18"/>
          <w:szCs w:val="18"/>
          <w:u w:val="single"/>
        </w:rPr>
        <w:tab/>
      </w:r>
    </w:p>
    <w:p w14:paraId="48FCDC08" w14:textId="1FFF69D0" w:rsidR="00A37D25" w:rsidRDefault="00A37D25" w:rsidP="008C2EBC">
      <w:pPr>
        <w:pStyle w:val="Instruct"/>
        <w:tabs>
          <w:tab w:val="left" w:pos="3150"/>
          <w:tab w:val="left" w:pos="4320"/>
          <w:tab w:val="left" w:pos="6660"/>
          <w:tab w:val="right" w:pos="10260"/>
        </w:tabs>
        <w:spacing w:after="120" w:line="240" w:lineRule="atLeast"/>
        <w:ind w:right="0"/>
        <w:rPr>
          <w:rFonts w:ascii="Arial Narrow" w:hAnsi="Arial Narrow"/>
          <w:bCs/>
          <w:position w:val="2"/>
        </w:rPr>
      </w:pPr>
      <w:r>
        <w:rPr>
          <w:rFonts w:ascii="Arial Narrow" w:hAnsi="Arial Narrow"/>
          <w:b/>
          <w:bCs/>
          <w:i w:val="0"/>
        </w:rPr>
        <w:t xml:space="preserve">Type of recording system: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ascii="Arial Narrow" w:hAnsi="Arial Narrow"/>
          <w:bCs/>
          <w:i w:val="0"/>
        </w:rPr>
        <w:t>Digital</w:t>
      </w:r>
      <w:r>
        <w:rPr>
          <w:rFonts w:ascii="Arial Narrow" w:hAnsi="Arial Narrow"/>
          <w:bCs/>
          <w:i w:val="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ascii="Arial Narrow" w:hAnsi="Arial Narrow"/>
          <w:bCs/>
          <w:i w:val="0"/>
        </w:rPr>
        <w:t xml:space="preserve">Screen-film </w:t>
      </w:r>
    </w:p>
    <w:p w14:paraId="2791F1C7" w14:textId="77777777" w:rsidR="00A37D25" w:rsidRDefault="00A37D25" w:rsidP="00A37D25">
      <w:pPr>
        <w:pStyle w:val="Heading1"/>
        <w:spacing w:before="120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>PHANTOM IMAGE</w:t>
      </w:r>
    </w:p>
    <w:p w14:paraId="24F53516" w14:textId="77777777" w:rsidR="00A37D25" w:rsidRDefault="00A37D25" w:rsidP="00A37D25">
      <w:pPr>
        <w:spacing w:before="12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Phantom manufacturer and model: </w:t>
      </w:r>
    </w:p>
    <w:p w14:paraId="1632B9F0" w14:textId="77777777" w:rsidR="008C2EBC" w:rsidRPr="008C2EBC" w:rsidRDefault="00A37D25" w:rsidP="00EF0C74">
      <w:pPr>
        <w:numPr>
          <w:ilvl w:val="0"/>
          <w:numId w:val="1"/>
        </w:numPr>
        <w:shd w:val="clear" w:color="auto" w:fill="FFFFFF"/>
        <w:tabs>
          <w:tab w:val="left" w:pos="540"/>
          <w:tab w:val="left" w:pos="1800"/>
          <w:tab w:val="left" w:pos="4320"/>
          <w:tab w:val="left" w:pos="7740"/>
          <w:tab w:val="right" w:pos="10260"/>
        </w:tabs>
        <w:spacing w:after="120" w:line="328" w:lineRule="atLeast"/>
        <w:ind w:left="360" w:firstLine="0"/>
        <w:rPr>
          <w:color w:val="333333"/>
          <w:sz w:val="20"/>
        </w:rPr>
      </w:pPr>
      <w:r w:rsidRPr="008C2EBC">
        <w:rPr>
          <w:rFonts w:ascii="Arial Narrow" w:hAnsi="Arial Narrow"/>
          <w:sz w:val="18"/>
          <w:szCs w:val="18"/>
        </w:rPr>
        <w:t>Original ACR Phantom (4 inch square phantom):</w:t>
      </w:r>
      <w:r w:rsidR="008C2EBC" w:rsidRPr="008C2EBC">
        <w:rPr>
          <w:rFonts w:ascii="Arial Narrow" w:hAnsi="Arial Narrow"/>
          <w:sz w:val="18"/>
          <w:szCs w:val="18"/>
        </w:rP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2EBC">
        <w:rPr>
          <w:sz w:val="20"/>
        </w:rPr>
        <w:instrText xml:space="preserve"> FORMCHECKBOX </w:instrText>
      </w:r>
      <w:r>
        <w:fldChar w:fldCharType="separate"/>
      </w:r>
      <w:r>
        <w:fldChar w:fldCharType="end"/>
      </w:r>
      <w:r w:rsidRPr="008C2EBC">
        <w:rPr>
          <w:sz w:val="20"/>
        </w:rPr>
        <w:t xml:space="preserve"> </w:t>
      </w:r>
      <w:proofErr w:type="spellStart"/>
      <w:r w:rsidRPr="008C2EBC">
        <w:rPr>
          <w:rFonts w:ascii="Arial Narrow" w:hAnsi="Arial Narrow"/>
          <w:sz w:val="18"/>
          <w:szCs w:val="18"/>
        </w:rPr>
        <w:t>Gammex</w:t>
      </w:r>
      <w:proofErr w:type="spellEnd"/>
      <w:r w:rsidRPr="008C2EBC">
        <w:rPr>
          <w:rFonts w:ascii="Arial Narrow" w:hAnsi="Arial Narrow"/>
          <w:sz w:val="18"/>
          <w:szCs w:val="18"/>
        </w:rPr>
        <w:t xml:space="preserve"> (</w:t>
      </w:r>
      <w:r w:rsidR="008C2EBC" w:rsidRPr="008C2EBC">
        <w:rPr>
          <w:rFonts w:ascii="Arial Narrow" w:hAnsi="Arial Narrow"/>
          <w:sz w:val="18"/>
          <w:szCs w:val="18"/>
        </w:rPr>
        <w:t>Sun Nuclear</w:t>
      </w:r>
      <w:r w:rsidRPr="008C2EBC">
        <w:rPr>
          <w:rFonts w:ascii="Arial Narrow" w:hAnsi="Arial Narrow"/>
          <w:sz w:val="18"/>
          <w:szCs w:val="18"/>
        </w:rPr>
        <w:t>) Model 156</w:t>
      </w:r>
      <w:r w:rsidR="008C2EBC" w:rsidRPr="008C2EBC">
        <w:rPr>
          <w:rFonts w:ascii="Arial Narrow" w:hAnsi="Arial Narrow"/>
          <w:sz w:val="18"/>
          <w:szCs w:val="18"/>
        </w:rPr>
        <w:t xml:space="preserve">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2EBC">
        <w:rPr>
          <w:sz w:val="20"/>
        </w:rPr>
        <w:instrText xml:space="preserve"> FORMCHECKBOX </w:instrText>
      </w:r>
      <w:r>
        <w:fldChar w:fldCharType="separate"/>
      </w:r>
      <w:r>
        <w:fldChar w:fldCharType="end"/>
      </w:r>
      <w:r w:rsidRPr="008C2EBC">
        <w:rPr>
          <w:sz w:val="20"/>
        </w:rPr>
        <w:t xml:space="preserve"> </w:t>
      </w:r>
      <w:r w:rsidRPr="008C2EBC">
        <w:rPr>
          <w:rFonts w:ascii="Arial Narrow" w:hAnsi="Arial Narrow"/>
          <w:sz w:val="18"/>
          <w:szCs w:val="18"/>
        </w:rPr>
        <w:t>Fluke</w:t>
      </w:r>
      <w:r w:rsidR="008C2EBC" w:rsidRPr="008C2EBC">
        <w:rPr>
          <w:rFonts w:ascii="Arial Narrow" w:hAnsi="Arial Narrow"/>
          <w:sz w:val="18"/>
          <w:szCs w:val="18"/>
        </w:rPr>
        <w:t xml:space="preserve"> Biomedical</w:t>
      </w:r>
      <w:r w:rsidRPr="008C2EBC">
        <w:rPr>
          <w:rFonts w:ascii="Arial Narrow" w:hAnsi="Arial Narrow"/>
          <w:sz w:val="18"/>
          <w:szCs w:val="18"/>
        </w:rPr>
        <w:t xml:space="preserve"> Model 18-220</w:t>
      </w:r>
      <w:r w:rsidR="008C2EBC" w:rsidRPr="008C2EBC">
        <w:rPr>
          <w:rFonts w:ascii="Arial Narrow" w:hAnsi="Arial Narrow"/>
          <w:sz w:val="18"/>
          <w:szCs w:val="18"/>
        </w:rPr>
        <w:t xml:space="preserve">      </w:t>
      </w:r>
      <w:r w:rsidRPr="008C2EBC">
        <w:rPr>
          <w:rFonts w:ascii="Arial Narrow" w:hAnsi="Arial Narrow"/>
          <w:sz w:val="18"/>
          <w:szCs w:val="18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2EBC">
        <w:rPr>
          <w:sz w:val="20"/>
        </w:rPr>
        <w:instrText xml:space="preserve"> FORMCHECKBOX </w:instrText>
      </w:r>
      <w:r>
        <w:fldChar w:fldCharType="separate"/>
      </w:r>
      <w:r>
        <w:fldChar w:fldCharType="end"/>
      </w:r>
      <w:r w:rsidRPr="008C2EBC">
        <w:rPr>
          <w:sz w:val="20"/>
        </w:rPr>
        <w:t xml:space="preserve"> </w:t>
      </w:r>
      <w:r w:rsidRPr="008C2EBC">
        <w:rPr>
          <w:rFonts w:ascii="Arial Narrow" w:hAnsi="Arial Narrow"/>
          <w:sz w:val="18"/>
          <w:szCs w:val="18"/>
        </w:rPr>
        <w:t>CIRS Model 015</w:t>
      </w:r>
    </w:p>
    <w:p w14:paraId="6D102C79" w14:textId="1DDF9F4E" w:rsidR="00A37D25" w:rsidRPr="008C2EBC" w:rsidRDefault="008C2EBC" w:rsidP="00EF0C74">
      <w:pPr>
        <w:numPr>
          <w:ilvl w:val="0"/>
          <w:numId w:val="1"/>
        </w:numPr>
        <w:shd w:val="clear" w:color="auto" w:fill="FFFFFF"/>
        <w:tabs>
          <w:tab w:val="left" w:pos="540"/>
          <w:tab w:val="left" w:pos="1800"/>
          <w:tab w:val="left" w:pos="4320"/>
          <w:tab w:val="left" w:pos="7740"/>
          <w:tab w:val="right" w:pos="10260"/>
        </w:tabs>
        <w:spacing w:after="120" w:line="328" w:lineRule="atLeast"/>
        <w:ind w:left="360" w:firstLine="0"/>
        <w:rPr>
          <w:rFonts w:ascii="Arial Narrow" w:hAnsi="Arial Narrow"/>
          <w:color w:val="333333"/>
          <w:sz w:val="18"/>
          <w:szCs w:val="18"/>
        </w:rPr>
      </w:pPr>
      <w:r>
        <w:rPr>
          <w:bCs/>
          <w:szCs w:val="18"/>
        </w:rPr>
        <w:t xml:space="preserve"> </w:t>
      </w:r>
      <w:r w:rsidR="00A37D25" w:rsidRPr="008C2EBC">
        <w:rPr>
          <w:rFonts w:ascii="Arial Narrow" w:hAnsi="Arial Narrow"/>
          <w:bCs/>
          <w:sz w:val="18"/>
          <w:szCs w:val="18"/>
        </w:rPr>
        <w:t>Mini Phantom (2.6 inch square phantom):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="00A37D25" w:rsidRPr="008C2EBC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7D25" w:rsidRPr="008C2EBC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A37D25" w:rsidRPr="008C2EBC">
        <w:rPr>
          <w:rFonts w:ascii="Arial Narrow" w:hAnsi="Arial Narrow"/>
          <w:sz w:val="18"/>
          <w:szCs w:val="18"/>
        </w:rPr>
      </w:r>
      <w:r w:rsidR="00A37D25" w:rsidRPr="008C2EBC">
        <w:rPr>
          <w:rFonts w:ascii="Arial Narrow" w:hAnsi="Arial Narrow"/>
          <w:sz w:val="18"/>
          <w:szCs w:val="18"/>
        </w:rPr>
        <w:fldChar w:fldCharType="separate"/>
      </w:r>
      <w:r w:rsidR="00A37D25" w:rsidRPr="008C2EBC">
        <w:rPr>
          <w:rFonts w:ascii="Arial Narrow" w:hAnsi="Arial Narrow"/>
          <w:sz w:val="18"/>
          <w:szCs w:val="18"/>
        </w:rPr>
        <w:fldChar w:fldCharType="end"/>
      </w:r>
      <w:r w:rsidR="00A37D25" w:rsidRPr="008C2EBC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="00A37D25" w:rsidRPr="008C2EBC">
        <w:rPr>
          <w:rFonts w:ascii="Arial Narrow" w:hAnsi="Arial Narrow"/>
          <w:bCs/>
          <w:sz w:val="18"/>
          <w:szCs w:val="18"/>
        </w:rPr>
        <w:t>Gammex</w:t>
      </w:r>
      <w:proofErr w:type="spellEnd"/>
      <w:r w:rsidR="00A37D25" w:rsidRPr="008C2EBC">
        <w:rPr>
          <w:rFonts w:ascii="Arial Narrow" w:hAnsi="Arial Narrow"/>
          <w:bCs/>
          <w:sz w:val="18"/>
          <w:szCs w:val="18"/>
        </w:rPr>
        <w:t xml:space="preserve"> (</w:t>
      </w:r>
      <w:r>
        <w:rPr>
          <w:rFonts w:ascii="Arial Narrow" w:hAnsi="Arial Narrow"/>
          <w:bCs/>
          <w:sz w:val="18"/>
          <w:szCs w:val="18"/>
        </w:rPr>
        <w:t>Sun Nuclear</w:t>
      </w:r>
      <w:r w:rsidR="00A37D25" w:rsidRPr="008C2EBC">
        <w:rPr>
          <w:rFonts w:ascii="Arial Narrow" w:hAnsi="Arial Narrow"/>
          <w:bCs/>
          <w:sz w:val="18"/>
          <w:szCs w:val="18"/>
        </w:rPr>
        <w:t>) Model 156D</w:t>
      </w:r>
      <w:r>
        <w:rPr>
          <w:rFonts w:ascii="Arial Narrow" w:hAnsi="Arial Narrow"/>
          <w:bCs/>
          <w:sz w:val="18"/>
          <w:szCs w:val="18"/>
        </w:rPr>
        <w:t xml:space="preserve">       </w:t>
      </w:r>
      <w:r w:rsidR="00A37D25" w:rsidRPr="008C2EBC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7D25" w:rsidRPr="008C2EBC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A37D25" w:rsidRPr="008C2EBC">
        <w:rPr>
          <w:rFonts w:ascii="Arial Narrow" w:hAnsi="Arial Narrow"/>
          <w:sz w:val="18"/>
          <w:szCs w:val="18"/>
        </w:rPr>
      </w:r>
      <w:r w:rsidR="00A37D25" w:rsidRPr="008C2EBC">
        <w:rPr>
          <w:rFonts w:ascii="Arial Narrow" w:hAnsi="Arial Narrow"/>
          <w:sz w:val="18"/>
          <w:szCs w:val="18"/>
        </w:rPr>
        <w:fldChar w:fldCharType="separate"/>
      </w:r>
      <w:r w:rsidR="00A37D25" w:rsidRPr="008C2EBC">
        <w:rPr>
          <w:rFonts w:ascii="Arial Narrow" w:hAnsi="Arial Narrow"/>
          <w:sz w:val="18"/>
          <w:szCs w:val="18"/>
        </w:rPr>
        <w:fldChar w:fldCharType="end"/>
      </w:r>
      <w:r w:rsidR="00A37D25" w:rsidRPr="008C2EBC">
        <w:rPr>
          <w:rFonts w:ascii="Arial Narrow" w:hAnsi="Arial Narrow"/>
          <w:bCs/>
          <w:sz w:val="18"/>
          <w:szCs w:val="18"/>
        </w:rPr>
        <w:t xml:space="preserve"> </w:t>
      </w:r>
      <w:r w:rsidR="00A37D25" w:rsidRPr="008C2EBC">
        <w:rPr>
          <w:rFonts w:ascii="Arial Narrow" w:hAnsi="Arial Narrow"/>
          <w:bCs/>
          <w:position w:val="2"/>
          <w:sz w:val="18"/>
          <w:szCs w:val="18"/>
        </w:rPr>
        <w:t>Fluke</w:t>
      </w:r>
      <w:r>
        <w:rPr>
          <w:rFonts w:ascii="Arial Narrow" w:hAnsi="Arial Narrow"/>
          <w:bCs/>
          <w:position w:val="2"/>
          <w:sz w:val="18"/>
          <w:szCs w:val="18"/>
        </w:rPr>
        <w:t xml:space="preserve"> Biomedical</w:t>
      </w:r>
      <w:r w:rsidR="00A37D25" w:rsidRPr="008C2EBC">
        <w:rPr>
          <w:rFonts w:ascii="Arial Narrow" w:hAnsi="Arial Narrow"/>
          <w:bCs/>
          <w:position w:val="2"/>
          <w:sz w:val="18"/>
          <w:szCs w:val="18"/>
        </w:rPr>
        <w:t xml:space="preserve"> Model 18-250</w:t>
      </w:r>
      <w:r>
        <w:rPr>
          <w:rFonts w:ascii="Arial Narrow" w:hAnsi="Arial Narrow"/>
          <w:bCs/>
          <w:position w:val="2"/>
          <w:sz w:val="18"/>
          <w:szCs w:val="18"/>
        </w:rPr>
        <w:t xml:space="preserve">       </w:t>
      </w:r>
      <w:r w:rsidR="00C52CB4">
        <w:rPr>
          <w:rFonts w:ascii="Arial Narrow" w:hAnsi="Arial Narrow"/>
          <w:bCs/>
          <w:position w:val="2"/>
          <w:sz w:val="18"/>
          <w:szCs w:val="18"/>
        </w:rPr>
        <w:t xml:space="preserve">   </w:t>
      </w:r>
      <w:r>
        <w:rPr>
          <w:rFonts w:ascii="Arial Narrow" w:hAnsi="Arial Narrow"/>
          <w:bCs/>
          <w:position w:val="2"/>
          <w:sz w:val="18"/>
          <w:szCs w:val="18"/>
        </w:rPr>
        <w:t xml:space="preserve">  </w:t>
      </w:r>
      <w:r w:rsidR="00A37D25" w:rsidRPr="008C2EBC">
        <w:rPr>
          <w:rFonts w:ascii="Arial Narrow" w:hAnsi="Arial Narrow"/>
          <w:bCs/>
          <w:position w:val="2"/>
          <w:sz w:val="18"/>
          <w:szCs w:val="18"/>
        </w:rPr>
        <w:t xml:space="preserve">  </w:t>
      </w:r>
      <w:r>
        <w:rPr>
          <w:rFonts w:ascii="Arial Narrow" w:hAnsi="Arial Narrow"/>
          <w:bCs/>
          <w:position w:val="2"/>
          <w:sz w:val="18"/>
          <w:szCs w:val="18"/>
        </w:rPr>
        <w:t xml:space="preserve"> </w:t>
      </w:r>
      <w:r w:rsidR="00C52CB4">
        <w:rPr>
          <w:rFonts w:ascii="Arial Narrow" w:hAnsi="Arial Narrow"/>
          <w:bCs/>
          <w:position w:val="2"/>
          <w:sz w:val="18"/>
          <w:szCs w:val="18"/>
        </w:rPr>
        <w:t xml:space="preserve"> </w:t>
      </w:r>
      <w:r w:rsidR="00A37D25" w:rsidRPr="008C2EBC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7D25" w:rsidRPr="008C2EBC">
        <w:rPr>
          <w:rFonts w:ascii="Arial Narrow" w:hAnsi="Arial Narrow"/>
          <w:sz w:val="18"/>
          <w:szCs w:val="18"/>
        </w:rPr>
        <w:instrText xml:space="preserve"> FORMCHECKBOX </w:instrText>
      </w:r>
      <w:r w:rsidR="00A37D25" w:rsidRPr="008C2EBC">
        <w:rPr>
          <w:rFonts w:ascii="Arial Narrow" w:hAnsi="Arial Narrow"/>
          <w:sz w:val="18"/>
          <w:szCs w:val="18"/>
        </w:rPr>
      </w:r>
      <w:r w:rsidR="00A37D25" w:rsidRPr="008C2EBC">
        <w:rPr>
          <w:rFonts w:ascii="Arial Narrow" w:hAnsi="Arial Narrow"/>
          <w:sz w:val="18"/>
          <w:szCs w:val="18"/>
        </w:rPr>
        <w:fldChar w:fldCharType="separate"/>
      </w:r>
      <w:r w:rsidR="00A37D25" w:rsidRPr="008C2EBC">
        <w:rPr>
          <w:rFonts w:ascii="Arial Narrow" w:hAnsi="Arial Narrow"/>
          <w:sz w:val="18"/>
          <w:szCs w:val="18"/>
        </w:rPr>
        <w:fldChar w:fldCharType="end"/>
      </w:r>
      <w:r w:rsidR="00A37D25" w:rsidRPr="008C2EBC">
        <w:rPr>
          <w:rFonts w:ascii="Arial Narrow" w:hAnsi="Arial Narrow"/>
          <w:sz w:val="18"/>
          <w:szCs w:val="18"/>
        </w:rPr>
        <w:t xml:space="preserve"> </w:t>
      </w:r>
      <w:r w:rsidR="00A37D25" w:rsidRPr="008C2EBC">
        <w:rPr>
          <w:rFonts w:ascii="Arial Narrow" w:hAnsi="Arial Narrow"/>
          <w:bCs/>
          <w:color w:val="333333"/>
          <w:sz w:val="18"/>
          <w:szCs w:val="18"/>
        </w:rPr>
        <w:t>CIRS Model 015DM</w:t>
      </w:r>
    </w:p>
    <w:p w14:paraId="2086FE64" w14:textId="77777777" w:rsidR="00A37D25" w:rsidRDefault="00A37D25" w:rsidP="00A37D25">
      <w:pPr>
        <w:tabs>
          <w:tab w:val="left" w:pos="360"/>
          <w:tab w:val="left" w:pos="540"/>
          <w:tab w:val="left" w:pos="1800"/>
          <w:tab w:val="left" w:pos="4320"/>
          <w:tab w:val="right" w:pos="10260"/>
        </w:tabs>
        <w:spacing w:after="120"/>
        <w:rPr>
          <w:rFonts w:ascii="Arial Narrow" w:hAnsi="Arial Narrow"/>
          <w:b/>
          <w:sz w:val="18"/>
          <w:szCs w:val="18"/>
        </w:rPr>
      </w:pPr>
    </w:p>
    <w:p w14:paraId="75DA1379" w14:textId="5EC4624F" w:rsidR="00A37D25" w:rsidRDefault="00A37D25" w:rsidP="00A37D25">
      <w:pPr>
        <w:tabs>
          <w:tab w:val="right" w:pos="4860"/>
          <w:tab w:val="left" w:pos="5040"/>
          <w:tab w:val="left" w:pos="7020"/>
          <w:tab w:val="right" w:pos="10260"/>
        </w:tabs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</w:rPr>
        <w:t>Phantom serial number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Cs/>
          <w:i/>
          <w:sz w:val="18"/>
          <w:szCs w:val="18"/>
        </w:rPr>
        <w:t xml:space="preserve">(on side of </w:t>
      </w:r>
      <w:proofErr w:type="gramStart"/>
      <w:r>
        <w:rPr>
          <w:rFonts w:ascii="Arial Narrow" w:hAnsi="Arial Narrow"/>
          <w:bCs/>
          <w:i/>
          <w:sz w:val="18"/>
          <w:szCs w:val="18"/>
        </w:rPr>
        <w:t xml:space="preserve">phantom) </w:t>
      </w:r>
      <w:r>
        <w:rPr>
          <w:rFonts w:ascii="Arial Narrow" w:hAnsi="Arial Narrow"/>
          <w:bCs/>
          <w:sz w:val="18"/>
          <w:szCs w:val="18"/>
          <w:u w:val="single"/>
        </w:rPr>
        <w:t xml:space="preserve">  </w:t>
      </w:r>
      <w:proofErr w:type="gramEnd"/>
      <w:r>
        <w:rPr>
          <w:rFonts w:ascii="Arial Narrow" w:hAnsi="Arial Narrow"/>
          <w:bCs/>
          <w:sz w:val="18"/>
          <w:szCs w:val="18"/>
          <w:u w:val="single"/>
        </w:rPr>
        <w:t xml:space="preserve">           </w:t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b/>
          <w:sz w:val="20"/>
        </w:rPr>
        <w:t>Wax insert serial number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Cs/>
          <w:i/>
          <w:sz w:val="18"/>
          <w:szCs w:val="18"/>
        </w:rPr>
        <w:t>(appears on image)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  <w:u w:val="single"/>
        </w:rPr>
        <w:t xml:space="preserve">                  </w:t>
      </w:r>
      <w:r>
        <w:rPr>
          <w:rFonts w:ascii="Arial Narrow" w:hAnsi="Arial Narrow"/>
          <w:sz w:val="18"/>
          <w:szCs w:val="18"/>
          <w:u w:val="single"/>
        </w:rPr>
        <w:tab/>
      </w:r>
    </w:p>
    <w:p w14:paraId="4A29FE4B" w14:textId="77777777" w:rsidR="00A37D25" w:rsidRDefault="00A37D25" w:rsidP="00A37D25">
      <w:pPr>
        <w:tabs>
          <w:tab w:val="right" w:pos="102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Technique factors used to produce the phantom image: </w:t>
      </w:r>
    </w:p>
    <w:tbl>
      <w:tblPr>
        <w:tblW w:w="89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1620"/>
        <w:gridCol w:w="630"/>
        <w:gridCol w:w="1170"/>
        <w:gridCol w:w="1170"/>
        <w:gridCol w:w="1350"/>
        <w:gridCol w:w="1350"/>
      </w:tblGrid>
      <w:tr w:rsidR="008C2EBC" w14:paraId="13572918" w14:textId="77777777" w:rsidTr="008C2E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480D6E78" w14:textId="77777777" w:rsidR="008C2EBC" w:rsidRDefault="008C2E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4653C8A9" w14:textId="77777777" w:rsidR="008C2EBC" w:rsidRDefault="008C2E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1745D7C9" w14:textId="77777777" w:rsidR="008C2EBC" w:rsidRDefault="008C2EB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Clinical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AEC Mode</w:t>
            </w:r>
          </w:p>
          <w:p w14:paraId="6D73EC12" w14:textId="77777777" w:rsidR="008C2EBC" w:rsidRDefault="008C2EBC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fr-FR"/>
              </w:rPr>
              <w:t>(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  <w:lang w:val="fr-FR"/>
              </w:rPr>
              <w:t>e.g.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  <w:lang w:val="fr-FR"/>
              </w:rPr>
              <w:t>, DOSE, AA, etc.)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13345545" w14:textId="77777777" w:rsidR="008C2EBC" w:rsidRDefault="008C2E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kVp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59B7ECBD" w14:textId="77777777" w:rsidR="008C2EBC" w:rsidRDefault="008C2E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Exposure Time</w:t>
            </w:r>
          </w:p>
          <w:p w14:paraId="0002031A" w14:textId="77777777" w:rsidR="008C2EBC" w:rsidRDefault="008C2EBC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683DBA42" w14:textId="77777777" w:rsidR="008C2EBC" w:rsidRDefault="008C2E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mAs</w:t>
            </w:r>
            <w:proofErr w:type="spellEnd"/>
          </w:p>
          <w:p w14:paraId="231F7090" w14:textId="77777777" w:rsidR="008C2EBC" w:rsidRDefault="008C2EBC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after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exposure)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082E0BF3" w14:textId="77777777" w:rsidR="008C2EBC" w:rsidRDefault="008C2EBC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Tube Target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698D0F44" w14:textId="77777777" w:rsidR="008C2EBC" w:rsidRDefault="008C2EBC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Filter</w:t>
            </w:r>
          </w:p>
        </w:tc>
      </w:tr>
      <w:tr w:rsidR="008C2EBC" w14:paraId="30E39655" w14:textId="77777777" w:rsidTr="008C2EBC">
        <w:trPr>
          <w:trHeight w:hRule="exact" w:val="14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1D02EE0" w14:textId="77777777" w:rsidR="008C2EBC" w:rsidRDefault="008C2E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Phantom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AA300D7" w14:textId="4AA64AA6" w:rsidR="008C2EBC" w:rsidRDefault="008C2EB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A644485" w14:textId="3B6C59FF" w:rsidR="008C2EBC" w:rsidRDefault="008C2EB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3A58B71" w14:textId="46C56134" w:rsidR="008C2EBC" w:rsidRDefault="008C2EB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0E341D3" w14:textId="1D2EF25E" w:rsidR="008C2EBC" w:rsidRDefault="008C2EBC">
            <w:pPr>
              <w:spacing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</w:t>
            </w:r>
          </w:p>
          <w:p w14:paraId="7960F1F9" w14:textId="2D14B7E6" w:rsidR="008C2EBC" w:rsidRDefault="008C2EB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msec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72FD1C0" w14:textId="0EDFAB6E" w:rsidR="008C2EBC" w:rsidRDefault="008C2EB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08E62A2" w14:textId="77777777" w:rsidR="008C2EBC" w:rsidRDefault="008C2EBC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Molybdenum (Mo)</w:t>
            </w:r>
          </w:p>
          <w:p w14:paraId="116A96F4" w14:textId="77777777" w:rsidR="008C2EBC" w:rsidRDefault="008C2EBC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Rhodium (Rh)</w:t>
            </w:r>
          </w:p>
          <w:p w14:paraId="412DC7A9" w14:textId="77777777" w:rsidR="008C2EBC" w:rsidRDefault="008C2E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Tungsten (W)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4518101" w14:textId="77777777" w:rsidR="008C2EBC" w:rsidRDefault="008C2EBC">
            <w:pPr>
              <w:spacing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Molybdenum (Mo)</w:t>
            </w:r>
          </w:p>
          <w:p w14:paraId="15CEB857" w14:textId="77777777" w:rsidR="008C2EBC" w:rsidRDefault="008C2EBC">
            <w:pPr>
              <w:spacing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Rhodium (Rh)</w:t>
            </w:r>
          </w:p>
          <w:p w14:paraId="3682A531" w14:textId="77777777" w:rsidR="008C2EBC" w:rsidRDefault="008C2EBC">
            <w:pPr>
              <w:spacing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Aluminum (Al)</w:t>
            </w:r>
          </w:p>
          <w:p w14:paraId="4D081C7F" w14:textId="77777777" w:rsidR="008C2EBC" w:rsidRDefault="008C2EB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Silver (Ag)</w:t>
            </w:r>
          </w:p>
          <w:p w14:paraId="4B3A09DB" w14:textId="1E895BAE" w:rsidR="008C2EBC" w:rsidRDefault="008C2EB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Beryllium</w:t>
            </w:r>
            <w:r w:rsidR="00C52CB4">
              <w:rPr>
                <w:rFonts w:ascii="Arial Narrow" w:hAnsi="Arial Narrow"/>
                <w:sz w:val="18"/>
              </w:rPr>
              <w:t xml:space="preserve"> (Be)</w:t>
            </w:r>
          </w:p>
          <w:p w14:paraId="0C98E89C" w14:textId="0CCA96E0" w:rsidR="008C2EBC" w:rsidRDefault="008C2EB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Titanium</w:t>
            </w:r>
            <w:r w:rsidR="00C52CB4">
              <w:rPr>
                <w:rFonts w:ascii="Arial Narrow" w:hAnsi="Arial Narrow"/>
                <w:sz w:val="18"/>
              </w:rPr>
              <w:t xml:space="preserve"> (</w:t>
            </w:r>
            <w:proofErr w:type="spellStart"/>
            <w:r w:rsidR="00C52CB4">
              <w:rPr>
                <w:rFonts w:ascii="Arial Narrow" w:hAnsi="Arial Narrow"/>
                <w:sz w:val="18"/>
              </w:rPr>
              <w:t>Ti</w:t>
            </w:r>
            <w:proofErr w:type="spellEnd"/>
            <w:r w:rsidR="00C52CB4">
              <w:rPr>
                <w:rFonts w:ascii="Arial Narrow" w:hAnsi="Arial Narrow"/>
                <w:sz w:val="18"/>
              </w:rPr>
              <w:t>)</w:t>
            </w:r>
          </w:p>
        </w:tc>
      </w:tr>
    </w:tbl>
    <w:p w14:paraId="260B0882" w14:textId="77777777" w:rsidR="00A37D25" w:rsidRDefault="00A37D25" w:rsidP="00A37D25">
      <w:pPr>
        <w:rPr>
          <w:rFonts w:ascii="Arial Narrow" w:hAnsi="Arial Narrow"/>
          <w:sz w:val="8"/>
          <w:szCs w:val="8"/>
        </w:rPr>
      </w:pPr>
    </w:p>
    <w:p w14:paraId="6C32BE0E" w14:textId="77777777" w:rsidR="00103F2B" w:rsidRDefault="00103F2B"/>
    <w:sectPr w:rsidR="0010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 Helvetica Narrow">
    <w:altName w:val="Times New Roman"/>
    <w:panose1 w:val="00000000000000000000"/>
    <w:charset w:val="4D"/>
    <w:family w:val="auto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1031"/>
    <w:multiLevelType w:val="multilevel"/>
    <w:tmpl w:val="D60AFC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747A71"/>
    <w:multiLevelType w:val="hybridMultilevel"/>
    <w:tmpl w:val="C1B240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54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74834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5"/>
    <w:rsid w:val="00103F2B"/>
    <w:rsid w:val="008C2EBC"/>
    <w:rsid w:val="00A37D25"/>
    <w:rsid w:val="00C5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86CE"/>
  <w15:chartTrackingRefBased/>
  <w15:docId w15:val="{4E3CA9F3-293F-4587-BBFC-67D01462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2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37D25"/>
    <w:pPr>
      <w:keepNext/>
      <w:shd w:val="solid" w:color="auto" w:fill="auto"/>
      <w:ind w:left="540" w:hanging="540"/>
      <w:outlineLvl w:val="0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7D25"/>
    <w:pPr>
      <w:keepNext/>
      <w:jc w:val="center"/>
      <w:outlineLvl w:val="3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D25"/>
    <w:rPr>
      <w:rFonts w:ascii="Helvetica" w:eastAsia="Times New Roman" w:hAnsi="Helvetica" w:cs="Times New Roman"/>
      <w:b/>
      <w:color w:val="FFFFFF"/>
      <w:sz w:val="24"/>
      <w:szCs w:val="20"/>
      <w:shd w:val="solid" w:color="auto" w:fill="auto"/>
    </w:rPr>
  </w:style>
  <w:style w:type="character" w:customStyle="1" w:styleId="Heading4Char">
    <w:name w:val="Heading 4 Char"/>
    <w:basedOn w:val="DefaultParagraphFont"/>
    <w:link w:val="Heading4"/>
    <w:semiHidden/>
    <w:rsid w:val="00A37D25"/>
    <w:rPr>
      <w:rFonts w:ascii="Arial Narrow" w:eastAsia="Times New Roman" w:hAnsi="Arial Narrow" w:cs="Times New Roman"/>
      <w:b/>
      <w:sz w:val="18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A37D2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7D25"/>
    <w:rPr>
      <w:rFonts w:ascii="Helvetica" w:eastAsia="Times New Roman" w:hAnsi="Helvetica" w:cs="Times New Roman"/>
      <w:sz w:val="20"/>
      <w:szCs w:val="20"/>
    </w:rPr>
  </w:style>
  <w:style w:type="paragraph" w:customStyle="1" w:styleId="boxes2col">
    <w:name w:val="boxes/2col"/>
    <w:basedOn w:val="Normal"/>
    <w:rsid w:val="00A37D25"/>
    <w:pPr>
      <w:tabs>
        <w:tab w:val="left" w:pos="720"/>
        <w:tab w:val="left" w:pos="5040"/>
        <w:tab w:val="left" w:pos="9540"/>
        <w:tab w:val="left" w:pos="9720"/>
      </w:tabs>
    </w:pPr>
    <w:rPr>
      <w:rFonts w:ascii="N Helvetica Narrow" w:hAnsi="N Helvetica Narrow"/>
      <w:sz w:val="18"/>
    </w:rPr>
  </w:style>
  <w:style w:type="paragraph" w:customStyle="1" w:styleId="Instruct">
    <w:name w:val="Instruct"/>
    <w:basedOn w:val="Normal"/>
    <w:rsid w:val="00A37D25"/>
    <w:pPr>
      <w:ind w:right="270"/>
    </w:pPr>
    <w:rPr>
      <w:rFonts w:ascii="N Helvetica Narrow" w:hAnsi="N Helvetica Narrow"/>
      <w:i/>
      <w:sz w:val="20"/>
    </w:rPr>
  </w:style>
  <w:style w:type="paragraph" w:customStyle="1" w:styleId="boxes5col">
    <w:name w:val="boxes/5col"/>
    <w:basedOn w:val="Normal"/>
    <w:rsid w:val="00A37D25"/>
    <w:pPr>
      <w:tabs>
        <w:tab w:val="left" w:pos="1440"/>
        <w:tab w:val="left" w:pos="2700"/>
        <w:tab w:val="left" w:pos="3420"/>
        <w:tab w:val="left" w:pos="4680"/>
        <w:tab w:val="left" w:pos="5400"/>
        <w:tab w:val="left" w:pos="6660"/>
        <w:tab w:val="left" w:pos="7380"/>
        <w:tab w:val="left" w:pos="8640"/>
        <w:tab w:val="left" w:pos="9360"/>
        <w:tab w:val="right" w:pos="10080"/>
      </w:tabs>
      <w:ind w:hanging="360"/>
    </w:pPr>
    <w:rPr>
      <w:rFonts w:ascii="N Helvetica Narrow" w:hAnsi="N Helvetica Narrow"/>
      <w:sz w:val="18"/>
    </w:rPr>
  </w:style>
  <w:style w:type="character" w:styleId="CommentReference">
    <w:name w:val="annotation reference"/>
    <w:basedOn w:val="DefaultParagraphFont"/>
    <w:semiHidden/>
    <w:unhideWhenUsed/>
    <w:rsid w:val="00A37D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Jasmine</dc:creator>
  <cp:keywords/>
  <dc:description/>
  <cp:lastModifiedBy>Wilson, Jasmine</cp:lastModifiedBy>
  <cp:revision>1</cp:revision>
  <dcterms:created xsi:type="dcterms:W3CDTF">2023-02-21T20:57:00Z</dcterms:created>
  <dcterms:modified xsi:type="dcterms:W3CDTF">2023-02-21T21:19:00Z</dcterms:modified>
</cp:coreProperties>
</file>